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58" w:rsidRPr="00925A58" w:rsidRDefault="00925A58" w:rsidP="00925A58">
      <w:pPr>
        <w:pStyle w:val="a5"/>
        <w:jc w:val="center"/>
        <w:rPr>
          <w:rFonts w:ascii="Times" w:eastAsia="標楷體" w:hAnsi="Times" w:cs="Times"/>
          <w:b/>
          <w:sz w:val="32"/>
        </w:rPr>
      </w:pPr>
      <w:r w:rsidRPr="00925A58">
        <w:rPr>
          <w:rFonts w:ascii="標楷體" w:eastAsia="標楷體" w:hAnsi="標楷體" w:hint="eastAsia"/>
          <w:b/>
          <w:sz w:val="32"/>
        </w:rPr>
        <w:t>全人教育課程中心</w:t>
      </w:r>
      <w:r w:rsidR="006610B0">
        <w:rPr>
          <w:rFonts w:ascii="Times" w:eastAsia="標楷體" w:hAnsi="Times" w:cs="Times"/>
          <w:b/>
          <w:sz w:val="32"/>
        </w:rPr>
        <w:t>110</w:t>
      </w:r>
      <w:bookmarkStart w:id="0" w:name="_GoBack"/>
      <w:bookmarkEnd w:id="0"/>
      <w:r w:rsidRPr="00925A58">
        <w:rPr>
          <w:rFonts w:ascii="Times" w:eastAsia="標楷體" w:hAnsi="Times" w:cs="Times"/>
          <w:b/>
          <w:sz w:val="32"/>
        </w:rPr>
        <w:t>學年度第</w:t>
      </w:r>
      <w:r w:rsidR="00FC60EF">
        <w:rPr>
          <w:rFonts w:ascii="Times" w:eastAsia="標楷體" w:hAnsi="Times" w:cs="Times" w:hint="eastAsia"/>
          <w:b/>
          <w:sz w:val="32"/>
        </w:rPr>
        <w:t>二</w:t>
      </w:r>
      <w:r w:rsidRPr="00925A58">
        <w:rPr>
          <w:rFonts w:ascii="Times" w:eastAsia="標楷體" w:hAnsi="Times" w:cs="Times"/>
          <w:b/>
          <w:sz w:val="32"/>
        </w:rPr>
        <w:t>學期通識教育課程各系排除科目表</w:t>
      </w:r>
    </w:p>
    <w:p w:rsidR="00925A58" w:rsidRPr="00925A58" w:rsidRDefault="00925A58" w:rsidP="00925A58">
      <w:pPr>
        <w:pStyle w:val="a5"/>
        <w:jc w:val="center"/>
        <w:rPr>
          <w:rFonts w:ascii="Times" w:eastAsia="標楷體" w:hAnsi="Times" w:cs="Times"/>
          <w:b/>
          <w:sz w:val="32"/>
        </w:rPr>
      </w:pPr>
      <w:r w:rsidRPr="00925A58">
        <w:rPr>
          <w:rFonts w:ascii="Times" w:eastAsia="標楷體" w:hAnsi="Times" w:cs="Times"/>
          <w:b/>
          <w:sz w:val="32"/>
        </w:rPr>
        <w:t>傳播學院</w:t>
      </w:r>
      <w:r w:rsidRPr="00925A58">
        <w:rPr>
          <w:rFonts w:ascii="Times" w:eastAsia="標楷體" w:hAnsi="Times" w:cs="Times"/>
          <w:b/>
          <w:sz w:val="32"/>
        </w:rPr>
        <w:t xml:space="preserve">  </w:t>
      </w:r>
      <w:r w:rsidRPr="00925A58">
        <w:rPr>
          <w:rFonts w:ascii="Times" w:eastAsia="標楷體" w:hAnsi="Times" w:cs="Times"/>
          <w:b/>
          <w:sz w:val="32"/>
        </w:rPr>
        <w:t>日間部</w:t>
      </w:r>
      <w:r w:rsidRPr="00925A58">
        <w:rPr>
          <w:rFonts w:ascii="Times" w:eastAsia="標楷體" w:hAnsi="Times" w:cs="Times"/>
          <w:b/>
          <w:sz w:val="32"/>
        </w:rPr>
        <w:t xml:space="preserve">  </w:t>
      </w:r>
      <w:r w:rsidRPr="00925A58">
        <w:rPr>
          <w:rFonts w:ascii="Times" w:eastAsia="標楷體" w:hAnsi="Times" w:cs="Times"/>
          <w:b/>
          <w:sz w:val="32"/>
        </w:rPr>
        <w:t>廣告系</w:t>
      </w:r>
    </w:p>
    <w:p w:rsidR="00925A58" w:rsidRPr="00925A58" w:rsidRDefault="00925A58" w:rsidP="00925A58">
      <w:pPr>
        <w:pStyle w:val="a3"/>
        <w:snapToGrid w:val="0"/>
        <w:spacing w:line="240" w:lineRule="atLeast"/>
        <w:ind w:leftChars="0" w:left="1070" w:hangingChars="343" w:hanging="1070"/>
        <w:jc w:val="center"/>
        <w:rPr>
          <w:rFonts w:ascii="Times" w:eastAsia="標楷體" w:hAnsi="Times" w:cs="Times"/>
          <w:spacing w:val="-4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4503"/>
        <w:gridCol w:w="4809"/>
        <w:gridCol w:w="5294"/>
      </w:tblGrid>
      <w:tr w:rsidR="00327CAC" w:rsidRPr="00925A58" w:rsidTr="00327CAC">
        <w:tc>
          <w:tcPr>
            <w:tcW w:w="0" w:type="auto"/>
          </w:tcPr>
          <w:p w:rsidR="00925A58" w:rsidRPr="00925A58" w:rsidRDefault="00925A58" w:rsidP="006D2AA4">
            <w:pPr>
              <w:jc w:val="center"/>
              <w:rPr>
                <w:rFonts w:ascii="Times" w:eastAsia="標楷體" w:hAnsi="Times" w:cs="Times"/>
                <w:position w:val="-32"/>
                <w:sz w:val="24"/>
              </w:rPr>
            </w:pPr>
            <w:r w:rsidRPr="0040559A">
              <w:rPr>
                <w:rFonts w:ascii="Times" w:eastAsia="標楷體" w:hAnsi="Times" w:cs="Times"/>
                <w:position w:val="-32"/>
                <w:sz w:val="28"/>
              </w:rPr>
              <w:t>領域</w:t>
            </w:r>
          </w:p>
        </w:tc>
        <w:tc>
          <w:tcPr>
            <w:tcW w:w="0" w:type="auto"/>
          </w:tcPr>
          <w:p w:rsidR="00925A58" w:rsidRPr="00925A58" w:rsidRDefault="00925A58" w:rsidP="006D2AA4">
            <w:pPr>
              <w:jc w:val="center"/>
              <w:rPr>
                <w:rFonts w:ascii="Times" w:eastAsia="標楷體" w:hAnsi="Times" w:cs="Times"/>
                <w:position w:val="-32"/>
                <w:sz w:val="28"/>
              </w:rPr>
            </w:pPr>
            <w:r w:rsidRPr="00925A58">
              <w:rPr>
                <w:rFonts w:ascii="Times" w:eastAsia="標楷體" w:hAnsi="Times" w:cs="Times"/>
                <w:position w:val="-32"/>
                <w:sz w:val="28"/>
              </w:rPr>
              <w:t>人文與藝術領域</w:t>
            </w:r>
            <w:r w:rsidRPr="00925A58">
              <w:rPr>
                <w:rFonts w:ascii="Times" w:eastAsia="標楷體" w:hAnsi="Times" w:cs="Times"/>
                <w:position w:val="-32"/>
                <w:sz w:val="28"/>
              </w:rPr>
              <w:t>(PT)</w:t>
            </w:r>
          </w:p>
        </w:tc>
        <w:tc>
          <w:tcPr>
            <w:tcW w:w="0" w:type="auto"/>
          </w:tcPr>
          <w:p w:rsidR="00925A58" w:rsidRPr="00925A58" w:rsidRDefault="00925A58" w:rsidP="006D2AA4">
            <w:pPr>
              <w:jc w:val="center"/>
              <w:rPr>
                <w:rFonts w:ascii="Times" w:eastAsia="標楷體" w:hAnsi="Times" w:cs="Times"/>
                <w:position w:val="-32"/>
                <w:sz w:val="28"/>
              </w:rPr>
            </w:pPr>
            <w:r w:rsidRPr="00925A58">
              <w:rPr>
                <w:rFonts w:ascii="Times" w:eastAsia="標楷體" w:hAnsi="Times" w:cs="Times"/>
                <w:position w:val="-32"/>
                <w:sz w:val="28"/>
              </w:rPr>
              <w:t>自然與科技領域</w:t>
            </w:r>
            <w:r w:rsidRPr="00925A58">
              <w:rPr>
                <w:rFonts w:ascii="Times" w:eastAsia="標楷體" w:hAnsi="Times" w:cs="Times"/>
                <w:position w:val="-32"/>
                <w:sz w:val="28"/>
              </w:rPr>
              <w:t>(NT)</w:t>
            </w:r>
          </w:p>
        </w:tc>
        <w:tc>
          <w:tcPr>
            <w:tcW w:w="0" w:type="auto"/>
          </w:tcPr>
          <w:p w:rsidR="00925A58" w:rsidRPr="00925A58" w:rsidRDefault="00925A58" w:rsidP="006D2AA4">
            <w:pPr>
              <w:jc w:val="center"/>
              <w:rPr>
                <w:rFonts w:ascii="Times" w:eastAsia="標楷體" w:hAnsi="Times" w:cs="Times"/>
                <w:position w:val="-32"/>
                <w:sz w:val="28"/>
              </w:rPr>
            </w:pPr>
            <w:r w:rsidRPr="00925A58">
              <w:rPr>
                <w:rFonts w:ascii="Times" w:eastAsia="標楷體" w:hAnsi="Times" w:cs="Times"/>
                <w:position w:val="-32"/>
                <w:sz w:val="28"/>
              </w:rPr>
              <w:t>社會科學領域</w:t>
            </w:r>
            <w:r w:rsidRPr="00925A58">
              <w:rPr>
                <w:rFonts w:ascii="Times" w:eastAsia="標楷體" w:hAnsi="Times" w:cs="Times"/>
                <w:position w:val="-32"/>
                <w:sz w:val="28"/>
              </w:rPr>
              <w:t>(ST)</w:t>
            </w:r>
          </w:p>
        </w:tc>
      </w:tr>
      <w:tr w:rsidR="00327CAC" w:rsidRPr="00925A58" w:rsidTr="00327CAC">
        <w:trPr>
          <w:cantSplit/>
          <w:trHeight w:val="2826"/>
        </w:trPr>
        <w:tc>
          <w:tcPr>
            <w:tcW w:w="0" w:type="auto"/>
            <w:textDirection w:val="tbRlV"/>
          </w:tcPr>
          <w:p w:rsidR="00925A58" w:rsidRPr="00925A58" w:rsidRDefault="00925A58" w:rsidP="00925A58">
            <w:pPr>
              <w:ind w:left="113" w:right="113"/>
              <w:jc w:val="center"/>
              <w:rPr>
                <w:rFonts w:ascii="Times" w:eastAsia="標楷體" w:hAnsi="Times" w:cs="Times"/>
                <w:position w:val="-32"/>
                <w:sz w:val="24"/>
              </w:rPr>
            </w:pPr>
            <w:r w:rsidRPr="00925A58">
              <w:rPr>
                <w:rFonts w:ascii="Times" w:eastAsia="標楷體" w:hAnsi="Times" w:cs="Times"/>
                <w:position w:val="-32"/>
                <w:sz w:val="24"/>
              </w:rPr>
              <w:t>排除科目</w:t>
            </w:r>
          </w:p>
        </w:tc>
        <w:tc>
          <w:tcPr>
            <w:tcW w:w="0" w:type="auto"/>
          </w:tcPr>
          <w:p w:rsidR="00FC60EF" w:rsidRPr="0040559A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925A58" w:rsidRPr="00FC60EF">
              <w:rPr>
                <w:rFonts w:ascii="Times New Roman" w:eastAsia="標楷體" w:hAnsi="Times New Roman" w:cs="Times New Roman"/>
              </w:rPr>
              <w:t>(</w:t>
            </w:r>
            <w:r w:rsidR="00925A58" w:rsidRPr="00FC60EF">
              <w:rPr>
                <w:rFonts w:ascii="Times New Roman" w:eastAsia="標楷體" w:hAnsi="Times New Roman" w:cs="Times New Roman"/>
              </w:rPr>
              <w:t>視覺藝術學群</w:t>
            </w:r>
            <w:r w:rsidR="00925A58" w:rsidRPr="00FC60EF">
              <w:rPr>
                <w:rFonts w:ascii="Times New Roman" w:eastAsia="標楷體" w:hAnsi="Times New Roman" w:cs="Times New Roman"/>
              </w:rPr>
              <w:t>)-</w:t>
            </w:r>
            <w:r w:rsidR="00925A58" w:rsidRPr="00FC60EF">
              <w:rPr>
                <w:rFonts w:ascii="Times New Roman" w:eastAsia="標楷體" w:hAnsi="Times New Roman" w:cs="Times New Roman"/>
              </w:rPr>
              <w:t>數位攝影藝</w:t>
            </w:r>
            <w:r w:rsidR="00925A58" w:rsidRPr="00FC60EF">
              <w:rPr>
                <w:rFonts w:ascii="Times New Roman" w:eastAsia="標楷體" w:hAnsi="Times New Roman" w:cs="Times New Roman"/>
              </w:rPr>
              <w:t>(DPTV800622)</w:t>
            </w:r>
          </w:p>
          <w:p w:rsidR="00FC60EF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40559A" w:rsidRPr="00FC60EF">
              <w:rPr>
                <w:rFonts w:ascii="Times New Roman" w:eastAsia="標楷體" w:hAnsi="Times New Roman" w:cs="Times New Roman"/>
              </w:rPr>
              <w:t>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視覺藝術</w:t>
            </w:r>
            <w:r w:rsidR="0040559A" w:rsidRPr="00FC60EF">
              <w:rPr>
                <w:rFonts w:ascii="Times New Roman" w:eastAsia="標楷體" w:hAnsi="Times New Roman" w:cs="Times New Roman"/>
              </w:rPr>
              <w:t>學群</w:t>
            </w:r>
            <w:r w:rsidR="0040559A" w:rsidRPr="00FC60EF">
              <w:rPr>
                <w:rFonts w:ascii="Times New Roman" w:eastAsia="標楷體" w:hAnsi="Times New Roman" w:cs="Times New Roman"/>
              </w:rPr>
              <w:t>)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美學與鑑賞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(DPTV809897)</w:t>
            </w:r>
          </w:p>
          <w:p w:rsidR="0040559A" w:rsidRPr="00FC60EF" w:rsidRDefault="00327CAC" w:rsidP="0040559A">
            <w:pPr>
              <w:pStyle w:val="a5"/>
              <w:rPr>
                <w:sz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視覺藝術</w:t>
            </w:r>
            <w:r w:rsidR="0040559A" w:rsidRPr="0040559A">
              <w:rPr>
                <w:rFonts w:ascii="Times New Roman" w:eastAsia="標楷體" w:hAnsi="Times New Roman" w:cs="Times New Roman"/>
              </w:rPr>
              <w:t>學群</w:t>
            </w:r>
            <w:r w:rsidR="0040559A" w:rsidRPr="0040559A">
              <w:rPr>
                <w:rFonts w:ascii="Times New Roman" w:eastAsia="標楷體" w:hAnsi="Times New Roman" w:cs="Times New Roman"/>
              </w:rPr>
              <w:t>)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現代數位攝影賞析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(DPTV800670)</w:t>
            </w:r>
          </w:p>
        </w:tc>
        <w:tc>
          <w:tcPr>
            <w:tcW w:w="0" w:type="auto"/>
          </w:tcPr>
          <w:p w:rsidR="00925A58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40559A">
              <w:rPr>
                <w:rFonts w:ascii="Times New Roman" w:eastAsia="標楷體" w:hAnsi="Times New Roman" w:cs="Times New Roman" w:hint="eastAsia"/>
              </w:rPr>
              <w:t>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資訊科技學群</w:t>
            </w:r>
            <w:r w:rsidR="0040559A">
              <w:rPr>
                <w:rFonts w:ascii="Times New Roman" w:eastAsia="標楷體" w:hAnsi="Times New Roman" w:cs="Times New Roman" w:hint="eastAsia"/>
              </w:rPr>
              <w:t>)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數位攝影與影像處理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(DNTI800443A)</w:t>
            </w:r>
          </w:p>
          <w:p w:rsidR="0040559A" w:rsidRPr="0040559A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40559A">
              <w:rPr>
                <w:rFonts w:ascii="Times New Roman" w:eastAsia="標楷體" w:hAnsi="Times New Roman" w:cs="Times New Roman"/>
              </w:rPr>
              <w:t>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資訊科技學群</w:t>
            </w:r>
            <w:r w:rsidR="0040559A">
              <w:rPr>
                <w:rFonts w:ascii="Times New Roman" w:eastAsia="標楷體" w:hAnsi="Times New Roman" w:cs="Times New Roman" w:hint="eastAsia"/>
              </w:rPr>
              <w:t>)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數位攝影與影像處理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(DNTI800443B)</w:t>
            </w:r>
          </w:p>
        </w:tc>
        <w:tc>
          <w:tcPr>
            <w:tcW w:w="0" w:type="auto"/>
          </w:tcPr>
          <w:p w:rsidR="00327CAC" w:rsidRDefault="00327CAC" w:rsidP="00327CAC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傳播類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傳播與現代生活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英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(DSTC820280)</w:t>
            </w:r>
            <w:r>
              <w:rPr>
                <w:rFonts w:hint="eastAsia"/>
              </w:rPr>
              <w:t xml:space="preserve"> </w:t>
            </w:r>
            <w:r w:rsidRPr="0040559A">
              <w:rPr>
                <w:rFonts w:ascii="Times New Roman" w:eastAsia="標楷體" w:hAnsi="Times New Roman" w:cs="Times New Roman" w:hint="eastAsia"/>
              </w:rPr>
              <w:t>(</w:t>
            </w:r>
            <w:r w:rsidRPr="0040559A">
              <w:rPr>
                <w:rFonts w:ascii="Times New Roman" w:eastAsia="標楷體" w:hAnsi="Times New Roman" w:cs="Times New Roman" w:hint="eastAsia"/>
              </w:rPr>
              <w:t>傳播類學群</w:t>
            </w:r>
            <w:r w:rsidRPr="0040559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40559A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教育與心理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普通心理學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(DSTK800042A)</w:t>
            </w:r>
            <w:r w:rsidR="0040559A">
              <w:rPr>
                <w:rFonts w:hint="eastAsia"/>
              </w:rPr>
              <w:t xml:space="preserve"> 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傳播類學群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40559A" w:rsidRPr="0040559A" w:rsidRDefault="00327CAC" w:rsidP="00FC60EF">
            <w:pPr>
              <w:pStyle w:val="a5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教育與心理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-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普通心理學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(DSTK800042B)(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教育與心理學群</w:t>
            </w:r>
            <w:r w:rsidR="0040559A" w:rsidRPr="0040559A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925A58" w:rsidRDefault="00925A58" w:rsidP="00925A58">
      <w:pPr>
        <w:pStyle w:val="a3"/>
        <w:snapToGrid w:val="0"/>
        <w:spacing w:line="240" w:lineRule="atLeast"/>
        <w:ind w:leftChars="0" w:left="1070" w:hangingChars="343" w:hanging="1070"/>
        <w:jc w:val="center"/>
        <w:rPr>
          <w:rFonts w:ascii="標楷體" w:eastAsia="標楷體" w:hAnsi="標楷體"/>
          <w:spacing w:val="-4"/>
          <w:sz w:val="32"/>
          <w:szCs w:val="32"/>
        </w:rPr>
      </w:pPr>
    </w:p>
    <w:p w:rsidR="00925A58" w:rsidRDefault="00925A58" w:rsidP="00925A58">
      <w:pPr>
        <w:pStyle w:val="a3"/>
        <w:snapToGrid w:val="0"/>
        <w:spacing w:line="240" w:lineRule="atLeast"/>
        <w:ind w:leftChars="0" w:left="1070" w:hangingChars="343" w:hanging="1070"/>
        <w:jc w:val="center"/>
        <w:rPr>
          <w:rFonts w:ascii="標楷體" w:eastAsia="標楷體" w:hAnsi="標楷體"/>
          <w:spacing w:val="-4"/>
          <w:sz w:val="32"/>
          <w:szCs w:val="32"/>
        </w:rPr>
      </w:pPr>
    </w:p>
    <w:p w:rsidR="00925A58" w:rsidRPr="00925A58" w:rsidRDefault="00925A58" w:rsidP="00925A58">
      <w:pPr>
        <w:pStyle w:val="a3"/>
        <w:snapToGrid w:val="0"/>
        <w:spacing w:line="360" w:lineRule="auto"/>
        <w:ind w:leftChars="0" w:left="1895" w:hangingChars="343" w:hanging="1895"/>
        <w:jc w:val="center"/>
        <w:rPr>
          <w:rFonts w:ascii="標楷體" w:eastAsia="標楷體" w:hAnsi="標楷體"/>
          <w:b/>
          <w:spacing w:val="-4"/>
          <w:sz w:val="56"/>
          <w:szCs w:val="32"/>
          <w:u w:val="single"/>
        </w:rPr>
      </w:pPr>
      <w:r w:rsidRPr="00925A58">
        <w:rPr>
          <w:rFonts w:ascii="標楷體" w:eastAsia="標楷體" w:hAnsi="標楷體" w:hint="eastAsia"/>
          <w:b/>
          <w:spacing w:val="-4"/>
          <w:sz w:val="56"/>
          <w:szCs w:val="32"/>
          <w:u w:val="single"/>
        </w:rPr>
        <w:t>上述科目不計入畢業學分</w:t>
      </w:r>
    </w:p>
    <w:p w:rsidR="00925A58" w:rsidRPr="00925A58" w:rsidRDefault="00925A58" w:rsidP="00925A58">
      <w:pPr>
        <w:pStyle w:val="a3"/>
        <w:snapToGrid w:val="0"/>
        <w:spacing w:line="360" w:lineRule="auto"/>
        <w:ind w:leftChars="0" w:left="1895" w:hangingChars="343" w:hanging="1895"/>
        <w:jc w:val="center"/>
        <w:rPr>
          <w:rFonts w:ascii="標楷體" w:eastAsia="標楷體" w:hAnsi="標楷體"/>
          <w:b/>
          <w:spacing w:val="-4"/>
          <w:sz w:val="56"/>
          <w:szCs w:val="32"/>
          <w:u w:val="single"/>
        </w:rPr>
      </w:pPr>
      <w:r w:rsidRPr="00925A58">
        <w:rPr>
          <w:rFonts w:ascii="標楷體" w:eastAsia="標楷體" w:hAnsi="標楷體" w:hint="eastAsia"/>
          <w:b/>
          <w:spacing w:val="-4"/>
          <w:sz w:val="56"/>
          <w:szCs w:val="32"/>
          <w:u w:val="single"/>
        </w:rPr>
        <w:t>請同學在選課前務必確認!</w:t>
      </w:r>
    </w:p>
    <w:sectPr w:rsidR="00925A58" w:rsidRPr="00925A58" w:rsidSect="00FC60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0C" w:rsidRDefault="0060370C" w:rsidP="006610B0">
      <w:r>
        <w:separator/>
      </w:r>
    </w:p>
  </w:endnote>
  <w:endnote w:type="continuationSeparator" w:id="0">
    <w:p w:rsidR="0060370C" w:rsidRDefault="0060370C" w:rsidP="0066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0C" w:rsidRDefault="0060370C" w:rsidP="006610B0">
      <w:r>
        <w:separator/>
      </w:r>
    </w:p>
  </w:footnote>
  <w:footnote w:type="continuationSeparator" w:id="0">
    <w:p w:rsidR="0060370C" w:rsidRDefault="0060370C" w:rsidP="0066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58"/>
    <w:rsid w:val="00327CAC"/>
    <w:rsid w:val="0040559A"/>
    <w:rsid w:val="0060370C"/>
    <w:rsid w:val="006610B0"/>
    <w:rsid w:val="00873475"/>
    <w:rsid w:val="00925A58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3FA0"/>
  <w15:chartTrackingRefBased/>
  <w15:docId w15:val="{B2E05CE8-A082-4EAE-9497-08C9FA09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58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A58"/>
    <w:pPr>
      <w:ind w:leftChars="300" w:left="300" w:hangingChars="128" w:hanging="128"/>
      <w:jc w:val="both"/>
    </w:pPr>
    <w:rPr>
      <w:rFonts w:ascii="華康仿宋體W4" w:eastAsia="華康仿宋體W4"/>
      <w:kern w:val="2"/>
      <w:sz w:val="28"/>
    </w:rPr>
  </w:style>
  <w:style w:type="character" w:customStyle="1" w:styleId="a4">
    <w:name w:val="本文縮排 字元"/>
    <w:basedOn w:val="a0"/>
    <w:link w:val="a3"/>
    <w:rsid w:val="00925A58"/>
    <w:rPr>
      <w:rFonts w:ascii="華康仿宋體W4" w:eastAsia="華康仿宋體W4" w:hAnsi="Times New Roman" w:cs="Times New Roman"/>
      <w:sz w:val="28"/>
      <w:szCs w:val="20"/>
    </w:rPr>
  </w:style>
  <w:style w:type="paragraph" w:styleId="a5">
    <w:name w:val="No Spacing"/>
    <w:uiPriority w:val="1"/>
    <w:qFormat/>
    <w:rsid w:val="00925A58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925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5A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0B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6610B0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10B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6610B0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H.</dc:creator>
  <cp:keywords/>
  <dc:description/>
  <cp:lastModifiedBy>user</cp:lastModifiedBy>
  <cp:revision>3</cp:revision>
  <cp:lastPrinted>2020-08-11T04:05:00Z</cp:lastPrinted>
  <dcterms:created xsi:type="dcterms:W3CDTF">2020-08-11T03:58:00Z</dcterms:created>
  <dcterms:modified xsi:type="dcterms:W3CDTF">2021-12-09T06:50:00Z</dcterms:modified>
</cp:coreProperties>
</file>